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9C" w:rsidRDefault="0045225A">
      <w:r>
        <w:t>Kl</w:t>
      </w:r>
      <w:r w:rsidR="00B97293">
        <w:t>.</w:t>
      </w:r>
      <w:r>
        <w:t xml:space="preserve"> 4</w:t>
      </w:r>
      <w:r w:rsidR="00B97293">
        <w:t xml:space="preserve">  17.04.2020r.</w:t>
      </w:r>
    </w:p>
    <w:p w:rsidR="00096BD5" w:rsidRDefault="0045225A" w:rsidP="004522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Temat:  </w:t>
      </w:r>
      <w:r w:rsidR="002E4B9C" w:rsidRPr="004522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  <w:t>Miłosierdzie Boga i miłosierdzie człowieka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  <w:t>.</w:t>
      </w:r>
    </w:p>
    <w:p w:rsidR="00096BD5" w:rsidRPr="00096BD5" w:rsidRDefault="002E4B9C" w:rsidP="00096BD5">
      <w:pPr>
        <w:rPr>
          <w:rFonts w:ascii="Times New Roman" w:hAnsi="Times New Roman" w:cs="Times New Roman"/>
          <w:sz w:val="24"/>
          <w:szCs w:val="24"/>
        </w:rPr>
      </w:pPr>
      <w:r w:rsidRPr="0045225A">
        <w:rPr>
          <w:rFonts w:ascii="Times New Roman" w:hAnsi="Times New Roman" w:cs="Times New Roman"/>
          <w:sz w:val="24"/>
          <w:szCs w:val="24"/>
        </w:rPr>
        <w:br/>
      </w:r>
      <w:r w:rsidR="00096BD5" w:rsidRPr="00096BD5">
        <w:rPr>
          <w:rFonts w:ascii="Times New Roman" w:hAnsi="Times New Roman" w:cs="Times New Roman"/>
          <w:sz w:val="24"/>
          <w:szCs w:val="24"/>
        </w:rPr>
        <w:t xml:space="preserve">Rozpoczynamy kolejny etap nauczania zdalnego. Dzisiaj z religii proponuję przed zbliżającym się Świętem Miłosierdzia Bożego, które przypada w drugą niedzielę Wielkanocną, temat przybliżający prawdę o tym, że Pan Bóg jest miłosierny. Prawdę tę przypomniał Pan Jezus w objawieniach świętej siostrze Faustynie, którą nazywamy Apostołką Bożego Miłosierdzia. Proponuję, abyście przypomnieli sobie formy kultu miłosierdzia Bożego, czyli formy w których my, ludzi wierzący możemy zwracać się do Boga, prosić Go o łaskę miłosierdzia dla nas i dla całego świata na przebłaganie za grzechy nasze i całego świata oraz formy w jaki sposób my możemy na co dzień praktykować miłosierdzie wobec innych ludzi. Proszę wpisać temat do zeszytu i notatkę podaną w załączniku. Bardzo proszę przypomnieć sobie pamięciowe opanowanie Koronki do Miłosierdzia Bożego i proszę postarajcie się modlić tą Koronką i prosić Boga o Jego miłosierdzie dla nas i całego świata. </w:t>
      </w:r>
    </w:p>
    <w:p w:rsidR="0045225A" w:rsidRPr="00096BD5" w:rsidRDefault="002E4B9C" w:rsidP="004522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096BD5">
        <w:rPr>
          <w:rFonts w:ascii="Times New Roman" w:hAnsi="Times New Roman" w:cs="Times New Roman"/>
          <w:sz w:val="24"/>
          <w:szCs w:val="24"/>
        </w:rPr>
        <w:br/>
      </w:r>
      <w:r w:rsidR="0045225A" w:rsidRPr="00096BD5">
        <w:rPr>
          <w:rFonts w:ascii="Times New Roman" w:hAnsi="Times New Roman" w:cs="Times New Roman"/>
          <w:sz w:val="24"/>
          <w:szCs w:val="24"/>
        </w:rPr>
        <w:t>N</w:t>
      </w:r>
      <w:r w:rsidRPr="00096BD5">
        <w:rPr>
          <w:rFonts w:ascii="Times New Roman" w:hAnsi="Times New Roman" w:cs="Times New Roman"/>
          <w:sz w:val="24"/>
          <w:szCs w:val="24"/>
        </w:rPr>
        <w:t xml:space="preserve">ajwiększym przymiotem (cechą ) Boga jest MIŁOSIERDZIE </w:t>
      </w:r>
      <w:r w:rsidR="0045225A" w:rsidRPr="00096BD5">
        <w:rPr>
          <w:rFonts w:ascii="Times New Roman" w:hAnsi="Times New Roman" w:cs="Times New Roman"/>
          <w:sz w:val="24"/>
          <w:szCs w:val="24"/>
        </w:rPr>
        <w:t xml:space="preserve">. Pan </w:t>
      </w:r>
      <w:r w:rsidRPr="00096BD5">
        <w:rPr>
          <w:rFonts w:ascii="Times New Roman" w:hAnsi="Times New Roman" w:cs="Times New Roman"/>
          <w:sz w:val="24"/>
          <w:szCs w:val="24"/>
        </w:rPr>
        <w:t xml:space="preserve">Jezus także w naszych czasach chce nam przypomnieć, że Bóg jest bogaty w miłosierdzie. Wybrał do tego zadania św. Faustynę Kowalską, polską zakonnicę i powierzył jej misję głoszenia Bożego miłosierdzia. </w:t>
      </w:r>
      <w:r w:rsidRPr="00096BD5">
        <w:rPr>
          <w:rFonts w:ascii="Times New Roman" w:hAnsi="Times New Roman" w:cs="Times New Roman"/>
          <w:sz w:val="24"/>
          <w:szCs w:val="24"/>
        </w:rPr>
        <w:br/>
        <w:t>Uświadomienie uczniom, że Pan Bóg oczekuje również od nas, abyśmy byli miłosierni wobec innych..</w:t>
      </w:r>
      <w:r w:rsidRPr="00096BD5">
        <w:rPr>
          <w:rFonts w:ascii="Times New Roman" w:hAnsi="Times New Roman" w:cs="Times New Roman"/>
          <w:sz w:val="24"/>
          <w:szCs w:val="24"/>
        </w:rPr>
        <w:br/>
      </w:r>
      <w:r w:rsidRPr="00096BD5">
        <w:rPr>
          <w:rFonts w:ascii="Times New Roman" w:hAnsi="Times New Roman" w:cs="Times New Roman"/>
          <w:sz w:val="24"/>
          <w:szCs w:val="24"/>
        </w:rPr>
        <w:br/>
      </w:r>
      <w:r w:rsidR="0045225A" w:rsidRPr="00096BD5">
        <w:rPr>
          <w:rFonts w:ascii="Times New Roman" w:hAnsi="Times New Roman" w:cs="Times New Roman"/>
          <w:sz w:val="24"/>
          <w:szCs w:val="24"/>
        </w:rPr>
        <w:t>Z  Dzienniczka s. Faustyny:</w:t>
      </w:r>
    </w:p>
    <w:p w:rsidR="00096BD5" w:rsidRDefault="002E4B9C" w:rsidP="00452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BD5">
        <w:rPr>
          <w:rFonts w:ascii="Times New Roman" w:hAnsi="Times New Roman" w:cs="Times New Roman"/>
          <w:sz w:val="24"/>
          <w:szCs w:val="24"/>
        </w:rPr>
        <w:br/>
        <w:t xml:space="preserve">„Podaję ludziom naczynie, </w:t>
      </w:r>
      <w:r w:rsidRPr="00096BD5">
        <w:rPr>
          <w:rFonts w:ascii="Times New Roman" w:hAnsi="Times New Roman" w:cs="Times New Roman"/>
          <w:sz w:val="24"/>
          <w:szCs w:val="24"/>
        </w:rPr>
        <w:br/>
        <w:t xml:space="preserve">z którym mają przychodzić po łaski do źródła miłosierdzia. </w:t>
      </w:r>
      <w:r w:rsidRPr="00096BD5">
        <w:rPr>
          <w:rFonts w:ascii="Times New Roman" w:hAnsi="Times New Roman" w:cs="Times New Roman"/>
          <w:sz w:val="24"/>
          <w:szCs w:val="24"/>
        </w:rPr>
        <w:br/>
        <w:t xml:space="preserve">Tym naczyniem jest ten obraz </w:t>
      </w:r>
      <w:r w:rsidRPr="00096BD5">
        <w:rPr>
          <w:rFonts w:ascii="Times New Roman" w:hAnsi="Times New Roman" w:cs="Times New Roman"/>
          <w:sz w:val="24"/>
          <w:szCs w:val="24"/>
        </w:rPr>
        <w:br/>
        <w:t xml:space="preserve">z podpisem: </w:t>
      </w:r>
      <w:r w:rsidRPr="00096BD5">
        <w:rPr>
          <w:rFonts w:ascii="Times New Roman" w:hAnsi="Times New Roman" w:cs="Times New Roman"/>
          <w:sz w:val="24"/>
          <w:szCs w:val="24"/>
        </w:rPr>
        <w:br/>
        <w:t xml:space="preserve">Jezu, ufam Tobie” </w:t>
      </w:r>
      <w:r w:rsidRPr="00096BD5">
        <w:rPr>
          <w:rFonts w:ascii="Times New Roman" w:hAnsi="Times New Roman" w:cs="Times New Roman"/>
          <w:sz w:val="24"/>
          <w:szCs w:val="24"/>
        </w:rPr>
        <w:br/>
      </w:r>
      <w:r w:rsidRPr="00096BD5">
        <w:rPr>
          <w:rFonts w:ascii="Times New Roman" w:hAnsi="Times New Roman" w:cs="Times New Roman"/>
          <w:sz w:val="24"/>
          <w:szCs w:val="24"/>
        </w:rPr>
        <w:br/>
        <w:t xml:space="preserve">„Przez nią uprosisz wszystko, jeżeli to, o co prosisz, będzie zgodne z wolą moją” (Dz. 1731). „Kapłani będą podawać [koronkę do odmawiania] grzesznikom jako </w:t>
      </w:r>
      <w:r w:rsidR="0045225A" w:rsidRPr="00096BD5">
        <w:rPr>
          <w:rFonts w:ascii="Times New Roman" w:hAnsi="Times New Roman" w:cs="Times New Roman"/>
          <w:sz w:val="24"/>
          <w:szCs w:val="24"/>
        </w:rPr>
        <w:t>ostatnią deskę ratunku...”</w:t>
      </w:r>
      <w:r w:rsidRPr="00096BD5">
        <w:rPr>
          <w:rFonts w:ascii="Times New Roman" w:hAnsi="Times New Roman" w:cs="Times New Roman"/>
          <w:sz w:val="24"/>
          <w:szCs w:val="24"/>
        </w:rPr>
        <w:br/>
      </w:r>
      <w:r w:rsidRPr="00096BD5">
        <w:rPr>
          <w:rFonts w:ascii="Times New Roman" w:hAnsi="Times New Roman" w:cs="Times New Roman"/>
          <w:sz w:val="24"/>
          <w:szCs w:val="24"/>
        </w:rPr>
        <w:br/>
        <w:t>„Pragnę, aby święto Miłosierdzia Bożego było uroczystością obchodzoną w pierwszą niedzielę po Wielkanocy. Która dusza w tym dniu przystąpi do spowiedzi i Komunii Świętej, dostąpi zupełnego odpuszczenia win i kar”.</w:t>
      </w:r>
      <w:r w:rsidRPr="00096BD5">
        <w:rPr>
          <w:rFonts w:ascii="Times New Roman" w:hAnsi="Times New Roman" w:cs="Times New Roman"/>
          <w:sz w:val="24"/>
          <w:szCs w:val="24"/>
        </w:rPr>
        <w:br/>
      </w:r>
      <w:r w:rsidRPr="00096BD5">
        <w:rPr>
          <w:rFonts w:ascii="Times New Roman" w:hAnsi="Times New Roman" w:cs="Times New Roman"/>
          <w:sz w:val="24"/>
          <w:szCs w:val="24"/>
        </w:rPr>
        <w:br/>
        <w:t>"O trzeciej godzinie błagaj mojego miłosierdzia, szczególnie dla grzeszników, i choć przez krótki moment zagłębiaj się w mojej męce, szczególnie w moim opuszczeniu w chwili konania. Jest to godzina wielkiego miłosierdzia dla świata całego. Pozwolę ci wniknąć w mój śmiertelny smutek; w tej godzinie nie</w:t>
      </w:r>
      <w:r w:rsidR="00AB5EFF" w:rsidRPr="00096BD5">
        <w:rPr>
          <w:rFonts w:ascii="Times New Roman" w:hAnsi="Times New Roman" w:cs="Times New Roman"/>
          <w:sz w:val="24"/>
          <w:szCs w:val="24"/>
        </w:rPr>
        <w:t xml:space="preserve"> odmówię duszy niczego, która mnie prosi przez Mękę Moją..."</w:t>
      </w:r>
    </w:p>
    <w:p w:rsidR="0045225A" w:rsidRPr="00096BD5" w:rsidRDefault="002E4B9C" w:rsidP="00452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BD5">
        <w:rPr>
          <w:rFonts w:ascii="Times New Roman" w:hAnsi="Times New Roman" w:cs="Times New Roman"/>
          <w:sz w:val="24"/>
          <w:szCs w:val="24"/>
        </w:rPr>
        <w:lastRenderedPageBreak/>
        <w:br/>
      </w:r>
      <w:r w:rsidR="0045225A" w:rsidRPr="00096BD5">
        <w:rPr>
          <w:rFonts w:ascii="Times New Roman" w:hAnsi="Times New Roman" w:cs="Times New Roman"/>
          <w:i/>
          <w:sz w:val="24"/>
          <w:szCs w:val="24"/>
        </w:rPr>
        <w:t>Notatka do zeszytu.</w:t>
      </w:r>
    </w:p>
    <w:p w:rsidR="0045225A" w:rsidRPr="00096BD5" w:rsidRDefault="0045225A" w:rsidP="0045225A">
      <w:pPr>
        <w:rPr>
          <w:rFonts w:ascii="Times New Roman" w:hAnsi="Times New Roman" w:cs="Times New Roman"/>
          <w:sz w:val="24"/>
          <w:szCs w:val="24"/>
        </w:rPr>
      </w:pPr>
      <w:r w:rsidRPr="00096BD5">
        <w:rPr>
          <w:rFonts w:ascii="Times New Roman" w:hAnsi="Times New Roman" w:cs="Times New Roman"/>
          <w:sz w:val="24"/>
          <w:szCs w:val="24"/>
        </w:rPr>
        <w:t xml:space="preserve">Pan Jezus objawił się siostrze Faustynie Kowalskiej i polecił jej misję przekazania i przypomnienia orędzia o Bożym Miłosierdziu. </w:t>
      </w:r>
    </w:p>
    <w:p w:rsidR="0045225A" w:rsidRPr="00096BD5" w:rsidRDefault="0045225A" w:rsidP="004522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6BD5">
        <w:rPr>
          <w:rFonts w:ascii="Times New Roman" w:hAnsi="Times New Roman" w:cs="Times New Roman"/>
          <w:sz w:val="24"/>
          <w:szCs w:val="24"/>
        </w:rPr>
        <w:t xml:space="preserve">Obraz Jezusa Miłosiernego </w:t>
      </w:r>
    </w:p>
    <w:p w:rsidR="0045225A" w:rsidRPr="00096BD5" w:rsidRDefault="0045225A" w:rsidP="004522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6BD5">
        <w:rPr>
          <w:rFonts w:ascii="Times New Roman" w:hAnsi="Times New Roman" w:cs="Times New Roman"/>
          <w:sz w:val="24"/>
          <w:szCs w:val="24"/>
        </w:rPr>
        <w:t>Dzienniczek Siostry Faustyny</w:t>
      </w:r>
    </w:p>
    <w:p w:rsidR="0045225A" w:rsidRPr="00096BD5" w:rsidRDefault="0045225A" w:rsidP="004522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6BD5">
        <w:rPr>
          <w:rFonts w:ascii="Times New Roman" w:hAnsi="Times New Roman" w:cs="Times New Roman"/>
          <w:sz w:val="24"/>
          <w:szCs w:val="24"/>
        </w:rPr>
        <w:t xml:space="preserve">Święto Miłosierdzia Bożego </w:t>
      </w:r>
    </w:p>
    <w:p w:rsidR="00AB5EFF" w:rsidRPr="00096BD5" w:rsidRDefault="0045225A" w:rsidP="00AB5E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6BD5">
        <w:rPr>
          <w:rFonts w:ascii="Times New Roman" w:hAnsi="Times New Roman" w:cs="Times New Roman"/>
          <w:sz w:val="24"/>
          <w:szCs w:val="24"/>
        </w:rPr>
        <w:t>Koronka do Bożego Miłosierdzi</w:t>
      </w:r>
      <w:r w:rsidR="00AB5EFF" w:rsidRPr="00096BD5">
        <w:rPr>
          <w:rFonts w:ascii="Times New Roman" w:hAnsi="Times New Roman" w:cs="Times New Roman"/>
          <w:sz w:val="24"/>
          <w:szCs w:val="24"/>
        </w:rPr>
        <w:t>a</w:t>
      </w:r>
    </w:p>
    <w:p w:rsidR="0045225A" w:rsidRPr="00096BD5" w:rsidRDefault="00AB5EFF" w:rsidP="00452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BD5">
        <w:rPr>
          <w:rFonts w:ascii="Times New Roman" w:hAnsi="Times New Roman" w:cs="Times New Roman"/>
          <w:sz w:val="24"/>
          <w:szCs w:val="24"/>
        </w:rPr>
        <w:t xml:space="preserve">Praca domowa. </w:t>
      </w:r>
    </w:p>
    <w:p w:rsidR="00AB5EFF" w:rsidRPr="00096BD5" w:rsidRDefault="00AB5EFF" w:rsidP="00452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BD5">
        <w:rPr>
          <w:rFonts w:ascii="Times New Roman" w:hAnsi="Times New Roman" w:cs="Times New Roman"/>
          <w:sz w:val="24"/>
          <w:szCs w:val="24"/>
        </w:rPr>
        <w:t>Napisz w zeszycie jaki uczynek miłosierdzia wykonałeś/ wykonałaś w tym tygodniu.</w:t>
      </w:r>
    </w:p>
    <w:p w:rsidR="001B2F2E" w:rsidRDefault="001B2F2E" w:rsidP="00452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BD5">
        <w:rPr>
          <w:rFonts w:ascii="Times New Roman" w:hAnsi="Times New Roman" w:cs="Times New Roman"/>
          <w:sz w:val="24"/>
          <w:szCs w:val="24"/>
        </w:rPr>
        <w:t>(modlitwa, słowa, czyny)</w:t>
      </w:r>
    </w:p>
    <w:p w:rsidR="00096BD5" w:rsidRPr="00096BD5" w:rsidRDefault="00096BD5" w:rsidP="00096BD5">
      <w:pPr>
        <w:rPr>
          <w:rFonts w:ascii="Times New Roman" w:hAnsi="Times New Roman" w:cs="Times New Roman"/>
          <w:sz w:val="24"/>
          <w:szCs w:val="24"/>
        </w:rPr>
      </w:pPr>
      <w:r w:rsidRPr="00096BD5">
        <w:rPr>
          <w:rFonts w:ascii="Times New Roman" w:hAnsi="Times New Roman" w:cs="Times New Roman"/>
          <w:sz w:val="24"/>
          <w:szCs w:val="24"/>
        </w:rPr>
        <w:t>Życzę Wam dobrego dnia. Szczęść Boże</w:t>
      </w:r>
    </w:p>
    <w:p w:rsidR="00096BD5" w:rsidRPr="00096BD5" w:rsidRDefault="00096BD5" w:rsidP="00452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96BD5" w:rsidRPr="00096BD5" w:rsidSect="00DC1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0380"/>
    <w:multiLevelType w:val="hybridMultilevel"/>
    <w:tmpl w:val="7B5E3D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255CF0"/>
    <w:multiLevelType w:val="hybridMultilevel"/>
    <w:tmpl w:val="3E688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B9C"/>
    <w:rsid w:val="00035FE7"/>
    <w:rsid w:val="00096BD5"/>
    <w:rsid w:val="001B2F2E"/>
    <w:rsid w:val="002E4B9C"/>
    <w:rsid w:val="0045225A"/>
    <w:rsid w:val="006D7DB1"/>
    <w:rsid w:val="00AB5EFF"/>
    <w:rsid w:val="00B22C53"/>
    <w:rsid w:val="00B97293"/>
    <w:rsid w:val="00CF74BC"/>
    <w:rsid w:val="00DC11D5"/>
    <w:rsid w:val="00F3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1D5"/>
  </w:style>
  <w:style w:type="paragraph" w:styleId="Nagwek1">
    <w:name w:val="heading 1"/>
    <w:basedOn w:val="Normalny"/>
    <w:link w:val="Nagwek1Znak"/>
    <w:uiPriority w:val="9"/>
    <w:qFormat/>
    <w:rsid w:val="002E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4B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52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5</cp:revision>
  <dcterms:created xsi:type="dcterms:W3CDTF">2020-04-15T12:52:00Z</dcterms:created>
  <dcterms:modified xsi:type="dcterms:W3CDTF">2020-04-16T12:47:00Z</dcterms:modified>
</cp:coreProperties>
</file>